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CE" w:rsidRPr="00ED6770" w:rsidRDefault="006857CE" w:rsidP="00685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Воспитание патриотических чувств через привитие любви к родному краю».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  <w:t xml:space="preserve"> 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Нравственность, патриотизм – это приобретение личности, то есть осознанная свобода выбора и ответственность.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ясное понимание того, как мы хотим воспитывать патриотизм у дошкольников. Патриотизм - чувство любви к Родине. </w:t>
      </w:r>
      <w:proofErr w:type="gramStart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 особенности языка, быта.</w:t>
      </w:r>
      <w:proofErr w:type="gramEnd"/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индивидуально, он создаётся культурой человека, нравственной </w:t>
      </w:r>
      <w:proofErr w:type="spellStart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ee</w:t>
      </w:r>
      <w:proofErr w:type="spellEnd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глубиной.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идеей является формирование у детей старшего дошкольного возраста системных знаний по истории родного края, чувства любви к своему Отечеству на основе разнообразия форм работы.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овершенствование нравственного воспитания, развитие личностной культуры ребенка, как основы его любви к родному краю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достичь, решая следующие задачи:</w:t>
      </w:r>
    </w:p>
    <w:p w:rsidR="006857CE" w:rsidRPr="00ED6770" w:rsidRDefault="006857CE" w:rsidP="0068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в душе каждого ребенка любознательность, чувство красоты, чувство любви и привязанности к своей семье, к родному дому, к своему народу, его обычаям, традициям.</w:t>
      </w:r>
    </w:p>
    <w:p w:rsidR="006857CE" w:rsidRPr="00ED6770" w:rsidRDefault="006857CE" w:rsidP="0068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в данной деятельности все виды фольклора: игры, сказки, песенки, пословицы, поговорки.</w:t>
      </w:r>
    </w:p>
    <w:p w:rsidR="006857CE" w:rsidRPr="00ED6770" w:rsidRDefault="006857CE" w:rsidP="0068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интерес каждого дошкольника к истории своего города, края, страны, основы экологической культуры, гуманного отношение ко всему живому, умение видеть историю вокруг себя</w:t>
      </w:r>
      <w:proofErr w:type="gramStart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Знание государственной, городской символики. 2. Знание и применение пословиц, поговорок, их нравственная оценка. З. Народные праздники </w:t>
      </w:r>
      <w:r w:rsidRPr="00ED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(Масленица, Рождество, Пасха)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4. 3нание русских, народных сказок. 5. Национальные костюмы. 6. Знание известных людей 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станицы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России.</w:t>
      </w:r>
    </w:p>
    <w:p w:rsidR="006857CE" w:rsidRPr="00ED6770" w:rsidRDefault="006857CE" w:rsidP="00685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к народным праздникам и традициям - важная особенность патриотического воспитания. Широко использ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овать 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виды фольклора: игры, сказки, песенки, пословицы, поговорки. В устном народном творчестве, как нигде сохранились особенные черта русского, присущие им нравственные ценности, представления о добре и правде, храбрости, трудолюбии, верности. Знаком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ить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поговорками, загадками, сказками,  приобща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к нравственным общечеловеческим ценностям.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 к Родине, к своему народу начинается с малого - с любви к матери, с уважения к людям, окружающим тебя, с родного дома, улицы, с умения находить вокруг себя то, что достойно восхищения</w:t>
      </w:r>
      <w:proofErr w:type="gramStart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кскурсии, знакомство с достопримечательностями станицы)</w:t>
      </w:r>
    </w:p>
    <w:p w:rsidR="006857CE" w:rsidRPr="00ED6770" w:rsidRDefault="006857CE" w:rsidP="00ED67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Большое место в организации  работы по теме принадлежит игре, так как она является основной деятельностью дошкольника. Использов</w:t>
      </w:r>
      <w:r w:rsidR="00ED6770"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ть 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бытовыми, трудовыми, общественными сюжетами, игр</w:t>
      </w:r>
      <w:proofErr w:type="gramStart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драматизации по сказкам с использованием различных видов театра: кукольный, пальчиковый, настольный, плоскостной. Очень важно, что в процессе творчества происходит приобщение ребёнка к традициям народной культуры, при этом ребёнок испытывает радость, удовольствие, восхищение.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Через игру, систему занятий, организацию выставок поделок и рисунков </w:t>
      </w:r>
      <w:r w:rsidR="00ED6770"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</w:t>
      </w:r>
      <w:r w:rsidR="00ED6770"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вать</w:t>
      </w: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представления о разнообразных произведениях декоративно-прикладного искусства, об их назначении и </w:t>
      </w:r>
      <w:bookmarkStart w:id="0" w:name="_GoBack"/>
      <w:bookmarkEnd w:id="0"/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особенностях, традициях образов, узоров, орнаментов, их связи с природой, народным бытом, культурой и обычаями.</w:t>
      </w:r>
    </w:p>
    <w:p w:rsidR="006857CE" w:rsidRPr="00ED6770" w:rsidRDefault="00ED6770" w:rsidP="00ED67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857CE" w:rsidRPr="00ED6770" w:rsidRDefault="006857CE" w:rsidP="006857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комплексный подход к патриотическому воспитанию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6857CE" w:rsidRPr="00ED6770" w:rsidRDefault="006857CE" w:rsidP="006857CE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патриотических чувств, было, есть и будет одним из главных составляющих воспитания маленького гражданина, поэтому очень важно привить ему именно общие непреходящие человеческие ценности.</w:t>
      </w:r>
    </w:p>
    <w:p w:rsidR="00ED6770" w:rsidRPr="00ED6770" w:rsidRDefault="00ED6770" w:rsidP="00ED677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6770">
        <w:rPr>
          <w:rFonts w:ascii="Times New Roman" w:hAnsi="Times New Roman" w:cs="Times New Roman"/>
          <w:i/>
          <w:sz w:val="24"/>
          <w:szCs w:val="24"/>
        </w:rPr>
        <w:t xml:space="preserve">Подготовил воспитатель: </w:t>
      </w:r>
      <w:proofErr w:type="spellStart"/>
      <w:r w:rsidRPr="00ED6770">
        <w:rPr>
          <w:rFonts w:ascii="Times New Roman" w:hAnsi="Times New Roman" w:cs="Times New Roman"/>
          <w:i/>
          <w:sz w:val="24"/>
          <w:szCs w:val="24"/>
        </w:rPr>
        <w:t>Гузева</w:t>
      </w:r>
      <w:proofErr w:type="spellEnd"/>
      <w:r w:rsidRPr="00ED6770">
        <w:rPr>
          <w:rFonts w:ascii="Times New Roman" w:hAnsi="Times New Roman" w:cs="Times New Roman"/>
          <w:i/>
          <w:sz w:val="24"/>
          <w:szCs w:val="24"/>
        </w:rPr>
        <w:t xml:space="preserve"> С.Д</w:t>
      </w:r>
    </w:p>
    <w:sectPr w:rsidR="00ED6770" w:rsidRPr="00ED6770" w:rsidSect="00ED6770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20E"/>
    <w:multiLevelType w:val="multilevel"/>
    <w:tmpl w:val="6F6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7B482D"/>
    <w:multiLevelType w:val="multilevel"/>
    <w:tmpl w:val="6346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D"/>
    <w:rsid w:val="00173CC4"/>
    <w:rsid w:val="006857CE"/>
    <w:rsid w:val="00B75D7D"/>
    <w:rsid w:val="00E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2022-11-08T10:11:00Z</dcterms:created>
  <dcterms:modified xsi:type="dcterms:W3CDTF">2022-11-08T10:25:00Z</dcterms:modified>
</cp:coreProperties>
</file>