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4D6C">
        <w:rPr>
          <w:b/>
          <w:bCs/>
          <w:color w:val="777777"/>
        </w:rPr>
        <w:t>Пальчиковые игры для малышей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F4D6C">
        <w:rPr>
          <w:color w:val="0000FF"/>
        </w:rPr>
        <w:t> "Ум ребенка находится на кончиках его пальцев"</w:t>
      </w:r>
      <w:r w:rsidRPr="007F4D6C">
        <w:rPr>
          <w:color w:val="0000FF"/>
        </w:rPr>
        <w:br/>
        <w:t>В. Сухомлинский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B22222"/>
        </w:rPr>
        <w:t>           </w:t>
      </w:r>
      <w:r w:rsidRPr="007F4D6C">
        <w:rPr>
          <w:color w:val="000000"/>
        </w:rPr>
        <w:t xml:space="preserve"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 распределить его в силу возрастных особенностей дети не могут. Малышам приемлемы небольшие по времени занятия, игры, </w:t>
      </w:r>
      <w:proofErr w:type="spellStart"/>
      <w:proofErr w:type="gramStart"/>
      <w:r w:rsidRPr="007F4D6C">
        <w:rPr>
          <w:color w:val="000000"/>
        </w:rPr>
        <w:t>c</w:t>
      </w:r>
      <w:proofErr w:type="gramEnd"/>
      <w:r w:rsidRPr="007F4D6C">
        <w:rPr>
          <w:color w:val="000000"/>
        </w:rPr>
        <w:t>опровождаемые</w:t>
      </w:r>
      <w:proofErr w:type="spellEnd"/>
      <w:r w:rsidRPr="007F4D6C">
        <w:rPr>
          <w:color w:val="000000"/>
        </w:rPr>
        <w:t> эмоциональной речью взрослого. В нашей группе большое внимание уделяется пальчиковым играм.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    Пальчиковые игры очень полезны малышам, потому что улучшают координацию мелких движений, а развитие мелкой моторики стимулирует развитие речевых центров в головном мозге. 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 </w:t>
      </w:r>
      <w:r w:rsidRPr="007F4D6C">
        <w:rPr>
          <w:i/>
          <w:iCs/>
          <w:color w:val="000000"/>
        </w:rPr>
        <w:t>пальчиковые игры</w:t>
      </w:r>
      <w:r w:rsidRPr="007F4D6C">
        <w:rPr>
          <w:color w:val="000000"/>
        </w:rPr>
        <w:t> - это мостик между ним и окружающим миром, ведь героями гимнастики обычно являются люди, животные, явления природы и т. д.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    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i/>
          <w:iCs/>
          <w:color w:val="000000"/>
        </w:rPr>
        <w:t>Этапы разучивания игр: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4D6C">
        <w:rPr>
          <w:color w:val="000000"/>
        </w:rPr>
        <w:t>1. Взрослый сначала показывает игру малышу сам.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4D6C">
        <w:rPr>
          <w:color w:val="000000"/>
        </w:rPr>
        <w:t>2. Взрослый показывает игру, манипулируя пальцами и ручкой ребёнка.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4D6C">
        <w:rPr>
          <w:color w:val="000000"/>
        </w:rPr>
        <w:t>3.Взрослый и ребёнок выполняют движения одновременно, взрослый проговаривает текст.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4D6C">
        <w:rPr>
          <w:color w:val="000000"/>
        </w:rPr>
        <w:t>4. Ребёнок выполняет движения с необходимой помощью взрослого, который произносит текст.</w:t>
      </w:r>
    </w:p>
    <w:p w:rsidR="007F4D6C" w:rsidRDefault="007F4D6C" w:rsidP="007F4D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4D6C">
        <w:rPr>
          <w:color w:val="000000"/>
        </w:rPr>
        <w:t>5. Ребёнок выполняет движения и проговаривает текст, а взрослый подсказывает и помогает.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i/>
          <w:iCs/>
          <w:color w:val="000000"/>
        </w:rPr>
        <w:t>Рекомендации: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Не проводите игру холодными руками. Руки можно согреть в тёплой воде или растерев ладони.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Пальчиковые игры с детьми до 1,5 лет проводите как показ или как пассивную гимнастику руки и пальцев ребёнка.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Детям старше 1,5 лет можно время от времени предлагать выполнить движения вместе.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Если сюжет игры позволяет, можно «бегать» пальчиками по руке или спине ребёнка, щекотать, гладить и др.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Используйте максимально выразительную мимику.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7F4D6C" w:rsidRP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Выбрав две-три игры, постепенно заменяйте их новыми.</w:t>
      </w:r>
    </w:p>
    <w:p w:rsidR="007F4D6C" w:rsidRDefault="007F4D6C" w:rsidP="007F4D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F4D6C">
        <w:rPr>
          <w:color w:val="000000"/>
        </w:rPr>
        <w:t>- Проводите занятия весело, «не замечайте», если малыш на первых порах делает что-то неправильно, поощряйте успехи. Деткам нашей группы очень нравятся пальчиковые игры. Мы играем с ними в любую свободную минутку. Вот некоторые из них.  Попробуем?  Тогда готовьтесь!</w:t>
      </w:r>
    </w:p>
    <w:p w:rsidR="007F4D6C" w:rsidRPr="007F4D6C" w:rsidRDefault="007F4D6C" w:rsidP="00182D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 xml:space="preserve"> Ладушки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Ладушки, ладушки, (</w:t>
      </w:r>
      <w:r w:rsidRPr="007F4D6C">
        <w:rPr>
          <w:i/>
          <w:iCs/>
          <w:color w:val="000000"/>
        </w:rPr>
        <w:t>хлопаем в ладоши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Где были у бабушки.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 xml:space="preserve">Испекла нам бабушка вкусные </w:t>
      </w:r>
      <w:proofErr w:type="gramStart"/>
      <w:r w:rsidRPr="007F4D6C">
        <w:rPr>
          <w:color w:val="000000"/>
        </w:rPr>
        <w:t>оладушки</w:t>
      </w:r>
      <w:proofErr w:type="gramEnd"/>
      <w:r w:rsidRPr="007F4D6C">
        <w:rPr>
          <w:color w:val="000000"/>
        </w:rPr>
        <w:t>, (</w:t>
      </w:r>
      <w:r w:rsidRPr="007F4D6C">
        <w:rPr>
          <w:i/>
          <w:iCs/>
          <w:color w:val="000000"/>
        </w:rPr>
        <w:t>прихлопываем левую ладошку сверху правой, затем меняем руки)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Маслом поливала (</w:t>
      </w:r>
      <w:r w:rsidRPr="007F4D6C">
        <w:rPr>
          <w:i/>
          <w:iCs/>
          <w:color w:val="000000"/>
        </w:rPr>
        <w:t>большими пальцами водим по всем пальцам, делаем круговые движения руками)</w:t>
      </w:r>
    </w:p>
    <w:p w:rsid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F4D6C">
        <w:rPr>
          <w:color w:val="000000"/>
        </w:rPr>
        <w:t>Деткам всем давала</w:t>
      </w:r>
      <w:proofErr w:type="gramStart"/>
      <w:r w:rsidRPr="007F4D6C">
        <w:rPr>
          <w:color w:val="000000"/>
        </w:rPr>
        <w:t>.</w:t>
      </w:r>
      <w:proofErr w:type="gramEnd"/>
      <w:r w:rsidRPr="007F4D6C">
        <w:rPr>
          <w:b/>
          <w:bCs/>
          <w:color w:val="000000"/>
        </w:rPr>
        <w:t> </w:t>
      </w:r>
      <w:r w:rsidRPr="007F4D6C">
        <w:rPr>
          <w:i/>
          <w:iCs/>
          <w:color w:val="000000"/>
        </w:rPr>
        <w:t>(</w:t>
      </w:r>
      <w:proofErr w:type="gramStart"/>
      <w:r w:rsidRPr="007F4D6C">
        <w:rPr>
          <w:i/>
          <w:iCs/>
          <w:color w:val="000000"/>
        </w:rPr>
        <w:t>р</w:t>
      </w:r>
      <w:proofErr w:type="gramEnd"/>
      <w:r w:rsidRPr="007F4D6C">
        <w:rPr>
          <w:i/>
          <w:iCs/>
          <w:color w:val="000000"/>
        </w:rPr>
        <w:t>уки от себя, ладони вверх)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>Зайчики</w:t>
      </w:r>
    </w:p>
    <w:p w:rsid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F4D6C">
        <w:rPr>
          <w:color w:val="000000"/>
        </w:rPr>
        <w:t>Жили-были (</w:t>
      </w:r>
      <w:r w:rsidRPr="007F4D6C">
        <w:rPr>
          <w:i/>
          <w:iCs/>
          <w:color w:val="000000"/>
        </w:rPr>
        <w:t>кистями рук покрутить перед собо</w:t>
      </w:r>
      <w:proofErr w:type="gramStart"/>
      <w:r w:rsidRPr="007F4D6C">
        <w:rPr>
          <w:i/>
          <w:iCs/>
          <w:color w:val="000000"/>
        </w:rPr>
        <w:t>й-</w:t>
      </w:r>
      <w:proofErr w:type="gramEnd"/>
      <w:r w:rsidRPr="007F4D6C">
        <w:rPr>
          <w:i/>
          <w:iCs/>
          <w:color w:val="000000"/>
        </w:rPr>
        <w:t>«фонарики»)</w:t>
      </w:r>
    </w:p>
    <w:p w:rsidR="00182D28" w:rsidRPr="007F4D6C" w:rsidRDefault="00182D28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lastRenderedPageBreak/>
        <w:t>зайчики (</w:t>
      </w:r>
      <w:r w:rsidRPr="007F4D6C">
        <w:rPr>
          <w:i/>
          <w:iCs/>
          <w:color w:val="000000"/>
        </w:rPr>
        <w:t>показываем ушки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На лесной (</w:t>
      </w:r>
      <w:r w:rsidRPr="007F4D6C">
        <w:rPr>
          <w:i/>
          <w:iCs/>
          <w:color w:val="000000"/>
        </w:rPr>
        <w:t>прямые руки вверх, пальцы врозь - «дерево»)</w:t>
      </w:r>
      <w:r w:rsidRPr="007F4D6C">
        <w:rPr>
          <w:color w:val="000000"/>
        </w:rPr>
        <w:t> опушке, (</w:t>
      </w:r>
      <w:r w:rsidRPr="007F4D6C">
        <w:rPr>
          <w:i/>
          <w:iCs/>
          <w:color w:val="000000"/>
        </w:rPr>
        <w:t>ладонями нарисовать плоскость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Жили-были («</w:t>
      </w:r>
      <w:r w:rsidRPr="007F4D6C">
        <w:rPr>
          <w:i/>
          <w:iCs/>
          <w:color w:val="000000"/>
        </w:rPr>
        <w:t>фонарики»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зайчики </w:t>
      </w:r>
      <w:r w:rsidRPr="007F4D6C">
        <w:rPr>
          <w:i/>
          <w:iCs/>
          <w:color w:val="000000"/>
        </w:rPr>
        <w:t>(ушки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в беленькой избушке</w:t>
      </w:r>
      <w:proofErr w:type="gramStart"/>
      <w:r w:rsidRPr="007F4D6C">
        <w:rPr>
          <w:color w:val="000000"/>
        </w:rPr>
        <w:t>.</w:t>
      </w:r>
      <w:proofErr w:type="gramEnd"/>
      <w:r w:rsidRPr="007F4D6C">
        <w:rPr>
          <w:color w:val="000000"/>
        </w:rPr>
        <w:t xml:space="preserve"> («</w:t>
      </w:r>
      <w:proofErr w:type="gramStart"/>
      <w:r w:rsidRPr="007F4D6C">
        <w:rPr>
          <w:i/>
          <w:iCs/>
          <w:color w:val="000000"/>
        </w:rPr>
        <w:t>д</w:t>
      </w:r>
      <w:proofErr w:type="gramEnd"/>
      <w:r w:rsidRPr="007F4D6C">
        <w:rPr>
          <w:i/>
          <w:iCs/>
          <w:color w:val="000000"/>
        </w:rPr>
        <w:t>омик»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 xml:space="preserve">Мыли </w:t>
      </w:r>
      <w:proofErr w:type="gramStart"/>
      <w:r w:rsidRPr="007F4D6C">
        <w:rPr>
          <w:color w:val="000000"/>
        </w:rPr>
        <w:t>( </w:t>
      </w:r>
      <w:proofErr w:type="gramEnd"/>
      <w:r w:rsidRPr="007F4D6C">
        <w:rPr>
          <w:i/>
          <w:iCs/>
          <w:color w:val="000000"/>
        </w:rPr>
        <w:t>пальцами правой руки провести по указательному пальчику)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свои ушки</w:t>
      </w:r>
      <w:r w:rsidRPr="007F4D6C">
        <w:rPr>
          <w:i/>
          <w:iCs/>
          <w:color w:val="000000"/>
        </w:rPr>
        <w:t>, (то же по среднему)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Мыли (</w:t>
      </w:r>
      <w:r w:rsidRPr="007F4D6C">
        <w:rPr>
          <w:i/>
          <w:iCs/>
          <w:color w:val="000000"/>
        </w:rPr>
        <w:t xml:space="preserve">потереть правой рукой </w:t>
      </w:r>
      <w:proofErr w:type="gramStart"/>
      <w:r w:rsidRPr="007F4D6C">
        <w:rPr>
          <w:i/>
          <w:iCs/>
          <w:color w:val="000000"/>
        </w:rPr>
        <w:t>левую</w:t>
      </w:r>
      <w:proofErr w:type="gramEnd"/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свои лапочки, (</w:t>
      </w:r>
      <w:r w:rsidRPr="007F4D6C">
        <w:rPr>
          <w:i/>
          <w:iCs/>
          <w:color w:val="000000"/>
        </w:rPr>
        <w:t xml:space="preserve">потереть левой рукой </w:t>
      </w:r>
      <w:proofErr w:type="gramStart"/>
      <w:r w:rsidRPr="007F4D6C">
        <w:rPr>
          <w:i/>
          <w:iCs/>
          <w:color w:val="000000"/>
        </w:rPr>
        <w:t>правую</w:t>
      </w:r>
      <w:proofErr w:type="gramEnd"/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Наряжались (</w:t>
      </w:r>
      <w:r w:rsidRPr="007F4D6C">
        <w:rPr>
          <w:i/>
          <w:iCs/>
          <w:color w:val="000000"/>
        </w:rPr>
        <w:t>покрутить кистями рук внизу</w:t>
      </w:r>
      <w:r w:rsidRPr="007F4D6C">
        <w:rPr>
          <w:color w:val="000000"/>
        </w:rPr>
        <w:t>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зайчики, («ушки»)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Надевали (потопать правой ногой)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тапочки</w:t>
      </w:r>
      <w:proofErr w:type="gramStart"/>
      <w:r w:rsidRPr="007F4D6C">
        <w:rPr>
          <w:color w:val="000000"/>
        </w:rPr>
        <w:t>.</w:t>
      </w:r>
      <w:proofErr w:type="gramEnd"/>
      <w:r w:rsidRPr="007F4D6C">
        <w:rPr>
          <w:color w:val="000000"/>
        </w:rPr>
        <w:t xml:space="preserve"> (</w:t>
      </w:r>
      <w:proofErr w:type="gramStart"/>
      <w:r w:rsidRPr="007F4D6C">
        <w:rPr>
          <w:color w:val="000000"/>
        </w:rPr>
        <w:t>п</w:t>
      </w:r>
      <w:proofErr w:type="gramEnd"/>
      <w:r w:rsidRPr="007F4D6C">
        <w:rPr>
          <w:color w:val="000000"/>
        </w:rPr>
        <w:t>отопать левой ногой)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F4D6C">
        <w:rPr>
          <w:b/>
          <w:bCs/>
          <w:color w:val="000000"/>
        </w:rPr>
        <w:t>Капустка</w:t>
      </w:r>
      <w:proofErr w:type="spellEnd"/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 xml:space="preserve">Мы </w:t>
      </w:r>
      <w:proofErr w:type="spellStart"/>
      <w:r w:rsidRPr="007F4D6C">
        <w:rPr>
          <w:color w:val="000000"/>
        </w:rPr>
        <w:t>капустку</w:t>
      </w:r>
      <w:proofErr w:type="spellEnd"/>
      <w:r w:rsidRPr="007F4D6C">
        <w:rPr>
          <w:color w:val="000000"/>
        </w:rPr>
        <w:t xml:space="preserve">  рубим-рубим</w:t>
      </w:r>
      <w:proofErr w:type="gramStart"/>
      <w:r w:rsidRPr="007F4D6C">
        <w:rPr>
          <w:color w:val="000000"/>
        </w:rPr>
        <w:t>,(</w:t>
      </w:r>
      <w:proofErr w:type="gramEnd"/>
      <w:r w:rsidRPr="007F4D6C">
        <w:rPr>
          <w:color w:val="000000"/>
        </w:rPr>
        <w:t>двигаем ладошками вверх-вниз)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 морковку трем-трем, (потираем один кулачок о другой)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 </w:t>
      </w:r>
      <w:proofErr w:type="spellStart"/>
      <w:r w:rsidRPr="007F4D6C">
        <w:rPr>
          <w:color w:val="000000"/>
        </w:rPr>
        <w:t>капустку</w:t>
      </w:r>
      <w:proofErr w:type="spellEnd"/>
      <w:r w:rsidRPr="007F4D6C">
        <w:rPr>
          <w:color w:val="000000"/>
        </w:rPr>
        <w:t xml:space="preserve">  солим-солим (собираем пальчики).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 xml:space="preserve">Мы </w:t>
      </w:r>
      <w:proofErr w:type="spellStart"/>
      <w:r w:rsidRPr="007F4D6C">
        <w:rPr>
          <w:color w:val="000000"/>
        </w:rPr>
        <w:t>капустку</w:t>
      </w:r>
      <w:proofErr w:type="spellEnd"/>
      <w:r w:rsidRPr="007F4D6C">
        <w:rPr>
          <w:color w:val="000000"/>
        </w:rPr>
        <w:t xml:space="preserve"> жмем-жмем</w:t>
      </w:r>
      <w:proofErr w:type="gramStart"/>
      <w:r w:rsidRPr="007F4D6C">
        <w:rPr>
          <w:color w:val="000000"/>
        </w:rPr>
        <w:t>.(</w:t>
      </w:r>
      <w:proofErr w:type="gramEnd"/>
      <w:r w:rsidRPr="007F4D6C">
        <w:rPr>
          <w:color w:val="000000"/>
        </w:rPr>
        <w:t>сжимаем и разжимаем кулачки)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 </w:t>
      </w:r>
      <w:r w:rsidRPr="007F4D6C">
        <w:rPr>
          <w:b/>
          <w:bCs/>
          <w:color w:val="000000"/>
        </w:rPr>
        <w:t>Замок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На стене висит замок (пальчики в замок)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Кто его открыть бы смог?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 xml:space="preserve">Мы замочком постучали </w:t>
      </w:r>
      <w:proofErr w:type="gramStart"/>
      <w:r w:rsidRPr="007F4D6C">
        <w:rPr>
          <w:color w:val="000000"/>
        </w:rPr>
        <w:t xml:space="preserve">( </w:t>
      </w:r>
      <w:proofErr w:type="gramEnd"/>
      <w:r w:rsidRPr="007F4D6C">
        <w:rPr>
          <w:color w:val="000000"/>
        </w:rPr>
        <w:t>кулачок о кулачок)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 замочек повертели (повертели ручками в одну сторону)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 замочек покрутили (повертели ручками в другую сторону)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И потом его открыли (разжали пальчики)</w:t>
      </w:r>
    </w:p>
    <w:p w:rsidR="007F4D6C" w:rsidRPr="007F4D6C" w:rsidRDefault="00182D28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</w:t>
      </w:r>
      <w:r w:rsidR="007F4D6C" w:rsidRPr="007F4D6C">
        <w:rPr>
          <w:b/>
          <w:bCs/>
          <w:color w:val="000000"/>
        </w:rPr>
        <w:t>Мышка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Раз, два, три, четыре, пять (перебираем пальчики)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Вышла мышка погулять (постукивание пальчиками по бедрам)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Мышка лапками скребет (пальчиками скрести по коленкам</w:t>
      </w:r>
      <w:proofErr w:type="gramStart"/>
      <w:r w:rsidRPr="007F4D6C">
        <w:rPr>
          <w:color w:val="000000"/>
        </w:rPr>
        <w:t xml:space="preserve"> )</w:t>
      </w:r>
      <w:proofErr w:type="gramEnd"/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Сыра корочку найдет.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Съела мышка корку (пальчиками пошевелить около рта)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Убежала в норку</w:t>
      </w:r>
      <w:proofErr w:type="gramStart"/>
      <w:r w:rsidRPr="007F4D6C">
        <w:rPr>
          <w:color w:val="000000"/>
        </w:rPr>
        <w:t>.</w:t>
      </w:r>
      <w:proofErr w:type="gramEnd"/>
      <w:r w:rsidRPr="007F4D6C">
        <w:rPr>
          <w:color w:val="000000"/>
        </w:rPr>
        <w:t xml:space="preserve"> (</w:t>
      </w:r>
      <w:proofErr w:type="gramStart"/>
      <w:r w:rsidRPr="007F4D6C">
        <w:rPr>
          <w:color w:val="000000"/>
        </w:rPr>
        <w:t>с</w:t>
      </w:r>
      <w:proofErr w:type="gramEnd"/>
      <w:r w:rsidRPr="007F4D6C">
        <w:rPr>
          <w:color w:val="000000"/>
        </w:rPr>
        <w:t>прятали ручки за спину)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 </w:t>
      </w:r>
      <w:r w:rsidRPr="007F4D6C">
        <w:rPr>
          <w:b/>
          <w:bCs/>
          <w:color w:val="000000"/>
        </w:rPr>
        <w:t>Моя семья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Этот пальчик - дедушка,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Этот пальчик - бабушка,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Этот пальчик - папочка,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Этот пальчик - мамочка,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Этот пальчик - я,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Вот и вся моя семья!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F4D6C">
        <w:rPr>
          <w:color w:val="000000"/>
        </w:rPr>
        <w:t>(Поочередное сгибание пальцев, начиная с большого.</w:t>
      </w:r>
      <w:proofErr w:type="gramEnd"/>
      <w:r w:rsidRPr="007F4D6C">
        <w:rPr>
          <w:color w:val="000000"/>
        </w:rPr>
        <w:t xml:space="preserve"> </w:t>
      </w:r>
      <w:proofErr w:type="gramStart"/>
      <w:r w:rsidRPr="007F4D6C">
        <w:rPr>
          <w:color w:val="000000"/>
        </w:rPr>
        <w:t>По окончании покрутить кулачком)</w:t>
      </w:r>
      <w:proofErr w:type="gramEnd"/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>Апельсин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Мы делили апельсин,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Много нас, а он один.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Образовать перед собой круг руками,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Широко раздвинуть пальцы обеих рук,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Показать один пальчик.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>Повстречались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Повстречались два котенка: "Мяу-мяу!",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Два щенка: "</w:t>
      </w:r>
      <w:proofErr w:type="spellStart"/>
      <w:r w:rsidRPr="007F4D6C">
        <w:rPr>
          <w:color w:val="000000"/>
        </w:rPr>
        <w:t>Ав-ав</w:t>
      </w:r>
      <w:proofErr w:type="spellEnd"/>
      <w:r w:rsidRPr="007F4D6C">
        <w:rPr>
          <w:color w:val="000000"/>
        </w:rPr>
        <w:t>!",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Два жеребенка: Иго-</w:t>
      </w:r>
      <w:proofErr w:type="spellStart"/>
      <w:r w:rsidRPr="007F4D6C">
        <w:rPr>
          <w:color w:val="000000"/>
        </w:rPr>
        <w:t>го</w:t>
      </w:r>
      <w:proofErr w:type="spellEnd"/>
      <w:r w:rsidRPr="007F4D6C">
        <w:rPr>
          <w:color w:val="000000"/>
        </w:rPr>
        <w:t>!",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Два тигренка: "</w:t>
      </w:r>
      <w:proofErr w:type="spellStart"/>
      <w:r w:rsidRPr="007F4D6C">
        <w:rPr>
          <w:color w:val="000000"/>
        </w:rPr>
        <w:t>Рр</w:t>
      </w:r>
      <w:proofErr w:type="spellEnd"/>
      <w:r w:rsidRPr="007F4D6C">
        <w:rPr>
          <w:color w:val="000000"/>
        </w:rPr>
        <w:t>-р!"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Два быка,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Смотри, какие рога</w:t>
      </w:r>
      <w:proofErr w:type="gramStart"/>
      <w:r w:rsidRPr="007F4D6C">
        <w:rPr>
          <w:color w:val="000000"/>
        </w:rPr>
        <w:t>."</w:t>
      </w:r>
      <w:proofErr w:type="spellStart"/>
      <w:proofErr w:type="gramEnd"/>
      <w:r w:rsidRPr="007F4D6C">
        <w:rPr>
          <w:color w:val="000000"/>
        </w:rPr>
        <w:t>Му</w:t>
      </w:r>
      <w:proofErr w:type="spellEnd"/>
      <w:r w:rsidRPr="007F4D6C">
        <w:rPr>
          <w:color w:val="000000"/>
        </w:rPr>
        <w:t>-у!"</w:t>
      </w:r>
    </w:p>
    <w:p w:rsid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F4D6C">
        <w:rPr>
          <w:color w:val="000000"/>
        </w:rPr>
        <w:t>(На каждую строчку соединять поочередно пальцы правой и левой рук, начиная с мизинца.</w:t>
      </w:r>
      <w:proofErr w:type="gramEnd"/>
      <w:r w:rsidRPr="007F4D6C">
        <w:rPr>
          <w:color w:val="000000"/>
        </w:rPr>
        <w:t xml:space="preserve"> </w:t>
      </w:r>
      <w:proofErr w:type="gramStart"/>
      <w:r w:rsidRPr="007F4D6C">
        <w:rPr>
          <w:color w:val="000000"/>
        </w:rPr>
        <w:t>На последнюю строчку показать рога, вытянув указательные пальцы и мизинцы).</w:t>
      </w:r>
      <w:proofErr w:type="gramEnd"/>
    </w:p>
    <w:p w:rsidR="00182D28" w:rsidRPr="007F4D6C" w:rsidRDefault="00182D28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4D6C">
        <w:rPr>
          <w:b/>
          <w:bCs/>
          <w:color w:val="008080"/>
        </w:rPr>
        <w:lastRenderedPageBreak/>
        <w:t>Пальчиковые игры для детей раннего возраста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>Игра</w:t>
      </w:r>
      <w:r w:rsidRPr="007F4D6C">
        <w:rPr>
          <w:color w:val="000000"/>
        </w:rPr>
        <w:t> - один из лучших способов развития речи и мышления детей. Они доставляют ребёнку удовольствие и радость.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color w:val="000000"/>
        </w:rPr>
        <w:t>Пальчиковые игры</w:t>
      </w:r>
      <w:r w:rsidRPr="007F4D6C">
        <w:rPr>
          <w:color w:val="000000"/>
        </w:rPr>
        <w:t> – это массаж и гимнастика для рук. Они дарят нашим детям здоровье, так как происходит воздействие на кожные покровы кистей рук, где находится множество точек, связанных с теми или иными органами.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В пальчиковых играх существует множество приёмов – это и постукивание подушечками пальцев, и растирание, поглаживание основания пальцев, круговые движения по ладоням</w:t>
      </w:r>
      <w:proofErr w:type="gramStart"/>
      <w:r w:rsidRPr="007F4D6C">
        <w:rPr>
          <w:color w:val="000000"/>
        </w:rPr>
        <w:t xml:space="preserve"> ,</w:t>
      </w:r>
      <w:proofErr w:type="gramEnd"/>
      <w:r w:rsidRPr="007F4D6C">
        <w:rPr>
          <w:color w:val="000000"/>
        </w:rPr>
        <w:t xml:space="preserve"> - все они несут ребёнку только здоровье.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b/>
          <w:bCs/>
          <w:i/>
          <w:iCs/>
          <w:color w:val="000000"/>
          <w:u w:val="single"/>
        </w:rPr>
        <w:t>Главная цель пальчиковых игр </w:t>
      </w:r>
      <w:r w:rsidRPr="007F4D6C">
        <w:rPr>
          <w:color w:val="000000"/>
        </w:rPr>
        <w:t>– это развитие у детей</w:t>
      </w:r>
      <w:proofErr w:type="gramStart"/>
      <w:r w:rsidRPr="007F4D6C">
        <w:rPr>
          <w:color w:val="000000"/>
        </w:rPr>
        <w:t xml:space="preserve"> :</w:t>
      </w:r>
      <w:proofErr w:type="gramEnd"/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Внимания;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Воздействуют на умственное развитие ребёнка;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Развивают мелкую моторику рук;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Формируют правильное звукопроизношение;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Умение быстро и чётко говорить;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Ø Совершенствуют память;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 Такие игры понравятся вашим детям, подарят им радость общения и принесут ощутимую пользу.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Если вы хотите, чтобы ваш ребёнок хорошо разговаривал – начинайте с раннего возраста развивать его руки: кисти и пальцы.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Такие игры полезно проводить ежедневно в течение 5 – 10 минут. Это весело, увлекательно и полезно.</w:t>
      </w:r>
    </w:p>
    <w:p w:rsidR="007F4D6C" w:rsidRPr="007F4D6C" w:rsidRDefault="007F4D6C" w:rsidP="007F4D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D6C">
        <w:rPr>
          <w:color w:val="000000"/>
        </w:rPr>
        <w:t>Желаем успехов!   </w:t>
      </w:r>
    </w:p>
    <w:p w:rsidR="00F87D1F" w:rsidRDefault="00F87D1F"/>
    <w:p w:rsidR="00182D28" w:rsidRDefault="00182D28"/>
    <w:p w:rsidR="00182D28" w:rsidRPr="00182D28" w:rsidRDefault="00182D28" w:rsidP="00182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D28" w:rsidRPr="00182D28" w:rsidRDefault="00182D28" w:rsidP="00182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D28"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:rsidR="00182D28" w:rsidRPr="00182D28" w:rsidRDefault="00182D28" w:rsidP="00182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D28">
        <w:rPr>
          <w:rFonts w:ascii="Times New Roman" w:hAnsi="Times New Roman" w:cs="Times New Roman"/>
          <w:sz w:val="24"/>
          <w:szCs w:val="24"/>
        </w:rPr>
        <w:t>Воропаева И. В.</w:t>
      </w:r>
    </w:p>
    <w:sectPr w:rsidR="00182D28" w:rsidRPr="00182D28" w:rsidSect="00182D28">
      <w:pgSz w:w="11906" w:h="16838"/>
      <w:pgMar w:top="709" w:right="850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615E"/>
    <w:multiLevelType w:val="multilevel"/>
    <w:tmpl w:val="62C8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E3010"/>
    <w:multiLevelType w:val="multilevel"/>
    <w:tmpl w:val="006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A"/>
    <w:rsid w:val="00182D28"/>
    <w:rsid w:val="004B4AF4"/>
    <w:rsid w:val="007F4D6C"/>
    <w:rsid w:val="0090429A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2020-11-01T20:38:00Z</cp:lastPrinted>
  <dcterms:created xsi:type="dcterms:W3CDTF">2020-07-05T15:44:00Z</dcterms:created>
  <dcterms:modified xsi:type="dcterms:W3CDTF">2020-11-01T20:39:00Z</dcterms:modified>
</cp:coreProperties>
</file>